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D" w:rsidRDefault="006514DD" w:rsidP="006514DD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Крруглый стол «Деятельность учреждения образования по подготовке учащихся к результативному участию в конкурсах профессионального мастертва»</w:t>
      </w:r>
    </w:p>
    <w:p w:rsidR="00065770" w:rsidRDefault="00065770" w:rsidP="006514DD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5770" w:rsidRDefault="00065770" w:rsidP="0006577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65770">
        <w:rPr>
          <w:rFonts w:ascii="Times New Roman" w:hAnsi="Times New Roman" w:cs="Times New Roman"/>
          <w:sz w:val="28"/>
          <w:szCs w:val="24"/>
        </w:rPr>
        <w:t>«Учитель - человек, который может</w:t>
      </w:r>
    </w:p>
    <w:p w:rsidR="00065770" w:rsidRPr="00065770" w:rsidRDefault="00065770" w:rsidP="0006577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65770">
        <w:rPr>
          <w:rFonts w:ascii="Times New Roman" w:hAnsi="Times New Roman" w:cs="Times New Roman"/>
          <w:sz w:val="28"/>
          <w:szCs w:val="24"/>
        </w:rPr>
        <w:t xml:space="preserve"> делать трудные вещи легкими» </w:t>
      </w:r>
    </w:p>
    <w:p w:rsidR="00065770" w:rsidRPr="00065770" w:rsidRDefault="00065770" w:rsidP="0006577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65770">
        <w:rPr>
          <w:rFonts w:ascii="Times New Roman" w:hAnsi="Times New Roman" w:cs="Times New Roman"/>
          <w:sz w:val="28"/>
          <w:szCs w:val="24"/>
        </w:rPr>
        <w:t xml:space="preserve">Р. </w:t>
      </w:r>
      <w:proofErr w:type="spellStart"/>
      <w:r w:rsidRPr="00065770">
        <w:rPr>
          <w:rFonts w:ascii="Times New Roman" w:hAnsi="Times New Roman" w:cs="Times New Roman"/>
          <w:sz w:val="28"/>
          <w:szCs w:val="24"/>
        </w:rPr>
        <w:t>Эмерсон</w:t>
      </w:r>
      <w:proofErr w:type="spellEnd"/>
    </w:p>
    <w:p w:rsidR="006514DD" w:rsidRDefault="006514DD" w:rsidP="00065770">
      <w:pPr>
        <w:spacing w:after="0"/>
        <w:ind w:firstLine="708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Народная притча </w:t>
      </w:r>
    </w:p>
    <w:p w:rsidR="006514DD" w:rsidRPr="006514DD" w:rsidRDefault="006514DD" w:rsidP="00651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«Однажды зимой у</w:t>
      </w:r>
      <w:r w:rsidRPr="006514DD">
        <w:rPr>
          <w:rFonts w:ascii="Times New Roman" w:hAnsi="Times New Roman" w:cs="Times New Roman"/>
          <w:sz w:val="28"/>
          <w:szCs w:val="18"/>
        </w:rPr>
        <w:t>читель и ученик прогуливались по берегу реки.</w:t>
      </w:r>
    </w:p>
    <w:p w:rsidR="006514DD" w:rsidRPr="006514DD" w:rsidRDefault="006514DD" w:rsidP="006514DD"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6514DD">
        <w:rPr>
          <w:rFonts w:ascii="Times New Roman" w:hAnsi="Times New Roman" w:cs="Times New Roman"/>
          <w:sz w:val="28"/>
          <w:szCs w:val="18"/>
        </w:rPr>
        <w:t xml:space="preserve">— Учитель! Люди не понимают друг друга. Люди стараются общаться, читают книги, которые повествуют о взаимопонимании — и натыкаются на невидимую стену. Почему так? Неужели </w:t>
      </w:r>
      <w:r w:rsidR="004A0E85">
        <w:rPr>
          <w:rFonts w:ascii="Times New Roman" w:hAnsi="Times New Roman" w:cs="Times New Roman"/>
          <w:sz w:val="28"/>
          <w:szCs w:val="18"/>
        </w:rPr>
        <w:t xml:space="preserve"> </w:t>
      </w:r>
      <w:r w:rsidRPr="006514DD">
        <w:rPr>
          <w:rFonts w:ascii="Times New Roman" w:hAnsi="Times New Roman" w:cs="Times New Roman"/>
          <w:sz w:val="28"/>
          <w:szCs w:val="18"/>
        </w:rPr>
        <w:t>нельзя этому научить?</w:t>
      </w:r>
    </w:p>
    <w:p w:rsidR="006514DD" w:rsidRPr="006514DD" w:rsidRDefault="006514DD" w:rsidP="006514DD"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6514DD">
        <w:rPr>
          <w:rFonts w:ascii="Times New Roman" w:hAnsi="Times New Roman" w:cs="Times New Roman"/>
          <w:sz w:val="28"/>
          <w:szCs w:val="18"/>
        </w:rPr>
        <w:t>— Пойдем со мной — Учитель пошел по льду на середину реки. — Посмотри вниз. Ты видишь здесь что-то?</w:t>
      </w:r>
    </w:p>
    <w:p w:rsidR="006514DD" w:rsidRPr="006514DD" w:rsidRDefault="006514DD" w:rsidP="006514DD"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6514DD">
        <w:rPr>
          <w:rFonts w:ascii="Times New Roman" w:hAnsi="Times New Roman" w:cs="Times New Roman"/>
          <w:sz w:val="28"/>
          <w:szCs w:val="18"/>
        </w:rPr>
        <w:t>— Нет. Как я могу увидеть что-то сквозь лед?</w:t>
      </w:r>
    </w:p>
    <w:p w:rsidR="006514DD" w:rsidRPr="006514DD" w:rsidRDefault="006514DD" w:rsidP="006514DD"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6514DD">
        <w:rPr>
          <w:rFonts w:ascii="Times New Roman" w:hAnsi="Times New Roman" w:cs="Times New Roman"/>
          <w:sz w:val="28"/>
          <w:szCs w:val="18"/>
        </w:rPr>
        <w:t>— Там, подо льдом — целый мир, неведомый тебе. Растопи лед — и он станет водой, дающей жизнь целому миру.</w:t>
      </w:r>
    </w:p>
    <w:p w:rsidR="006514DD" w:rsidRPr="006514DD" w:rsidRDefault="006514DD" w:rsidP="006514DD"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6514DD">
        <w:rPr>
          <w:rFonts w:ascii="Times New Roman" w:hAnsi="Times New Roman" w:cs="Times New Roman"/>
          <w:sz w:val="28"/>
          <w:szCs w:val="18"/>
        </w:rPr>
        <w:t>Но пролей сюда готовую воду — она замерзнет и лишь укрепит царство льда...</w:t>
      </w:r>
      <w:r>
        <w:rPr>
          <w:rFonts w:ascii="Times New Roman" w:hAnsi="Times New Roman" w:cs="Times New Roman"/>
          <w:sz w:val="28"/>
          <w:szCs w:val="18"/>
        </w:rPr>
        <w:t>».</w:t>
      </w:r>
      <w:r w:rsidR="004A0E85">
        <w:rPr>
          <w:rFonts w:ascii="Times New Roman" w:hAnsi="Times New Roman" w:cs="Times New Roman"/>
          <w:sz w:val="28"/>
          <w:szCs w:val="18"/>
        </w:rPr>
        <w:t xml:space="preserve"> </w:t>
      </w:r>
    </w:p>
    <w:p w:rsidR="006514DD" w:rsidRDefault="00065770" w:rsidP="004A0E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3036570</wp:posOffset>
            </wp:positionH>
            <wp:positionV relativeFrom="margin">
              <wp:posOffset>4601845</wp:posOffset>
            </wp:positionV>
            <wp:extent cx="3068955" cy="2242820"/>
            <wp:effectExtent l="19050" t="0" r="0" b="0"/>
            <wp:wrapSquare wrapText="bothSides"/>
            <wp:docPr id="7" name="Рисунок 6" descr="SAM_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E85">
        <w:tab/>
      </w:r>
      <w:r w:rsidR="004A0E85" w:rsidRPr="004A0E85">
        <w:rPr>
          <w:rFonts w:ascii="Times New Roman" w:hAnsi="Times New Roman" w:cs="Times New Roman"/>
          <w:sz w:val="28"/>
        </w:rPr>
        <w:t>Сегодня, когда человеческие ресурсы становятся одним из главных конкурентных преимуществ любого учреждения, необходим активный поиск новых форм подготовки специалистов, не только обладающих профессиональными знаниями и способностью использовать их на практике, но и мотивированных к высокопроизводительному, качественному труду.</w:t>
      </w:r>
      <w:r w:rsidR="00D17E90">
        <w:rPr>
          <w:rFonts w:ascii="Times New Roman" w:hAnsi="Times New Roman" w:cs="Times New Roman"/>
          <w:sz w:val="28"/>
        </w:rPr>
        <w:t xml:space="preserve"> </w:t>
      </w:r>
    </w:p>
    <w:p w:rsidR="001D6F47" w:rsidRPr="001D6F47" w:rsidRDefault="001D6F47" w:rsidP="001D6F47">
      <w:pPr>
        <w:ind w:left="-142" w:firstLine="862"/>
        <w:jc w:val="both"/>
        <w:rPr>
          <w:rFonts w:ascii="Times New Roman" w:hAnsi="Times New Roman"/>
          <w:sz w:val="28"/>
          <w:szCs w:val="32"/>
        </w:rPr>
      </w:pPr>
      <w:r w:rsidRPr="001D6F47">
        <w:rPr>
          <w:rFonts w:ascii="Times New Roman" w:hAnsi="Times New Roman"/>
          <w:sz w:val="28"/>
          <w:szCs w:val="32"/>
        </w:rPr>
        <w:t xml:space="preserve">О хорошем уровне профессиональной подготовки наших учащихся свидетельствуют высокие результаты на областных и республиканских конкурсах профессионального мастерства. </w:t>
      </w:r>
      <w:proofErr w:type="gramStart"/>
      <w:r w:rsidRPr="001D6F47">
        <w:rPr>
          <w:rFonts w:ascii="Times New Roman" w:hAnsi="Times New Roman"/>
          <w:sz w:val="28"/>
          <w:szCs w:val="32"/>
        </w:rPr>
        <w:t>В 2010  году – 1 командное место по теоретическим знаниям на областном конкурсе  профессионального мастерства по профессии «Каменщик», 3 командное место и  в личном первенстве – по профессии «Слесарь по ремонту автомобилей»</w:t>
      </w:r>
      <w:r>
        <w:rPr>
          <w:rFonts w:ascii="Times New Roman" w:hAnsi="Times New Roman"/>
          <w:sz w:val="28"/>
          <w:szCs w:val="32"/>
        </w:rPr>
        <w:t xml:space="preserve">, в 2012 году – 2 место в областном этапе Республиканском конкурсе профессионального мастерства по профессии «Тракторист-машинист сельскохозяйственного производства» и 3 место  в личном зачете по республике - учащийся </w:t>
      </w:r>
      <w:proofErr w:type="spellStart"/>
      <w:r>
        <w:rPr>
          <w:rFonts w:ascii="Times New Roman" w:hAnsi="Times New Roman"/>
          <w:sz w:val="28"/>
          <w:szCs w:val="32"/>
        </w:rPr>
        <w:lastRenderedPageBreak/>
        <w:t>Цырельчук</w:t>
      </w:r>
      <w:proofErr w:type="spellEnd"/>
      <w:r>
        <w:rPr>
          <w:rFonts w:ascii="Times New Roman" w:hAnsi="Times New Roman"/>
          <w:sz w:val="28"/>
          <w:szCs w:val="32"/>
        </w:rPr>
        <w:t xml:space="preserve"> Евгений.</w:t>
      </w:r>
      <w:proofErr w:type="gramEnd"/>
      <w:r>
        <w:rPr>
          <w:rFonts w:ascii="Times New Roman" w:hAnsi="Times New Roman"/>
          <w:sz w:val="28"/>
          <w:szCs w:val="32"/>
        </w:rPr>
        <w:t xml:space="preserve"> </w:t>
      </w:r>
      <w:r w:rsidRPr="001D6F47">
        <w:rPr>
          <w:rFonts w:ascii="Times New Roman" w:hAnsi="Times New Roman"/>
          <w:sz w:val="28"/>
          <w:szCs w:val="32"/>
        </w:rPr>
        <w:t xml:space="preserve"> Дипломом второй степени республиканского конкурса профессионального мастерства и премией социального фонда Президента Республики </w:t>
      </w:r>
      <w:proofErr w:type="spellStart"/>
      <w:r w:rsidRPr="001D6F47">
        <w:rPr>
          <w:rFonts w:ascii="Times New Roman" w:hAnsi="Times New Roman"/>
          <w:sz w:val="28"/>
          <w:szCs w:val="32"/>
        </w:rPr>
        <w:t>Беларсуь</w:t>
      </w:r>
      <w:proofErr w:type="spellEnd"/>
      <w:r w:rsidRPr="001D6F47">
        <w:rPr>
          <w:rFonts w:ascii="Times New Roman" w:hAnsi="Times New Roman"/>
          <w:sz w:val="28"/>
          <w:szCs w:val="32"/>
        </w:rPr>
        <w:t xml:space="preserve"> по социальной поддержке одаренных учащихся и студентов награждены Светлана </w:t>
      </w:r>
      <w:proofErr w:type="spellStart"/>
      <w:r w:rsidRPr="001D6F47">
        <w:rPr>
          <w:rFonts w:ascii="Times New Roman" w:hAnsi="Times New Roman"/>
          <w:sz w:val="28"/>
          <w:szCs w:val="32"/>
        </w:rPr>
        <w:t>Демянчук</w:t>
      </w:r>
      <w:proofErr w:type="spellEnd"/>
      <w:r w:rsidRPr="001D6F47">
        <w:rPr>
          <w:rFonts w:ascii="Times New Roman" w:hAnsi="Times New Roman"/>
          <w:sz w:val="28"/>
          <w:szCs w:val="32"/>
        </w:rPr>
        <w:t xml:space="preserve"> и Максим </w:t>
      </w:r>
      <w:proofErr w:type="spellStart"/>
      <w:r w:rsidRPr="001D6F47">
        <w:rPr>
          <w:rFonts w:ascii="Times New Roman" w:hAnsi="Times New Roman"/>
          <w:sz w:val="28"/>
          <w:szCs w:val="32"/>
        </w:rPr>
        <w:t>Радюк</w:t>
      </w:r>
      <w:proofErr w:type="spellEnd"/>
      <w:r w:rsidRPr="001D6F47">
        <w:rPr>
          <w:rFonts w:ascii="Times New Roman" w:hAnsi="Times New Roman"/>
          <w:sz w:val="28"/>
          <w:szCs w:val="32"/>
        </w:rPr>
        <w:t xml:space="preserve">. Однако не только дети отличаются успехами, но и педагоги, среди них </w:t>
      </w:r>
      <w:proofErr w:type="spellStart"/>
      <w:r w:rsidRPr="001D6F47">
        <w:rPr>
          <w:rFonts w:ascii="Times New Roman" w:hAnsi="Times New Roman"/>
          <w:sz w:val="28"/>
          <w:szCs w:val="32"/>
        </w:rPr>
        <w:t>Маткина</w:t>
      </w:r>
      <w:proofErr w:type="spellEnd"/>
      <w:r w:rsidRPr="001D6F47">
        <w:rPr>
          <w:rFonts w:ascii="Times New Roman" w:hAnsi="Times New Roman"/>
          <w:sz w:val="28"/>
          <w:szCs w:val="32"/>
        </w:rPr>
        <w:t xml:space="preserve"> Наталья Григорьевна, которая в 2010 году стала одним из победителей  в областном конкурсе профессионального мастерства мастеров производственного  обучения  «Мастер года» лучшей в  номинации «Верность национальным традициям и мастерству». </w:t>
      </w:r>
      <w:proofErr w:type="gramStart"/>
      <w:r w:rsidRPr="001D6F47">
        <w:rPr>
          <w:rFonts w:ascii="Times New Roman" w:hAnsi="Times New Roman"/>
          <w:sz w:val="28"/>
          <w:szCs w:val="32"/>
        </w:rPr>
        <w:t xml:space="preserve">В марте 2011 года была объявлена благодарность Министра образования </w:t>
      </w:r>
      <w:proofErr w:type="spellStart"/>
      <w:r w:rsidRPr="001D6F47">
        <w:rPr>
          <w:rFonts w:ascii="Times New Roman" w:hAnsi="Times New Roman"/>
          <w:sz w:val="28"/>
          <w:szCs w:val="32"/>
        </w:rPr>
        <w:t>С.А.Маскевича</w:t>
      </w:r>
      <w:proofErr w:type="spellEnd"/>
      <w:r w:rsidRPr="001D6F47">
        <w:rPr>
          <w:rFonts w:ascii="Times New Roman" w:hAnsi="Times New Roman"/>
          <w:sz w:val="28"/>
          <w:szCs w:val="32"/>
        </w:rPr>
        <w:t xml:space="preserve"> за многолетнюю трудовую деятельность в системе образования, высокий профессионализм и в связи с Международным женским днем 8 Марта.</w:t>
      </w:r>
      <w:r>
        <w:rPr>
          <w:rFonts w:ascii="Times New Roman" w:hAnsi="Times New Roman"/>
          <w:sz w:val="28"/>
          <w:szCs w:val="32"/>
        </w:rPr>
        <w:t xml:space="preserve"> 2012 год – 2 место в областном этапе республиканского конкурса профессионального мастерства среди мастеров производственного обучения по профессии «</w:t>
      </w:r>
      <w:proofErr w:type="spellStart"/>
      <w:r>
        <w:rPr>
          <w:rFonts w:ascii="Times New Roman" w:hAnsi="Times New Roman"/>
          <w:sz w:val="28"/>
          <w:szCs w:val="32"/>
        </w:rPr>
        <w:t>Электрогазосварщик</w:t>
      </w:r>
      <w:proofErr w:type="spellEnd"/>
      <w:r>
        <w:rPr>
          <w:rFonts w:ascii="Times New Roman" w:hAnsi="Times New Roman"/>
          <w:sz w:val="28"/>
          <w:szCs w:val="32"/>
        </w:rPr>
        <w:t xml:space="preserve">» - </w:t>
      </w:r>
      <w:r w:rsidRPr="001D6F4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Петровский Константин </w:t>
      </w:r>
      <w:proofErr w:type="spellStart"/>
      <w:r>
        <w:rPr>
          <w:rFonts w:ascii="Times New Roman" w:hAnsi="Times New Roman"/>
          <w:sz w:val="28"/>
          <w:szCs w:val="32"/>
        </w:rPr>
        <w:t>Казимирович</w:t>
      </w:r>
      <w:proofErr w:type="spellEnd"/>
      <w:r>
        <w:rPr>
          <w:rFonts w:ascii="Times New Roman" w:hAnsi="Times New Roman"/>
          <w:sz w:val="28"/>
          <w:szCs w:val="32"/>
        </w:rPr>
        <w:t>.</w:t>
      </w:r>
      <w:proofErr w:type="gramEnd"/>
    </w:p>
    <w:p w:rsidR="001D6F47" w:rsidRPr="004A0E85" w:rsidRDefault="001D6F47" w:rsidP="004A0E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0FCB" w:rsidRPr="00EB5DEB" w:rsidRDefault="00065770" w:rsidP="00EB5DEB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-104140</wp:posOffset>
            </wp:positionH>
            <wp:positionV relativeFrom="margin">
              <wp:posOffset>4222750</wp:posOffset>
            </wp:positionV>
            <wp:extent cx="3681095" cy="1837055"/>
            <wp:effectExtent l="19050" t="0" r="0" b="0"/>
            <wp:wrapSquare wrapText="bothSides"/>
            <wp:docPr id="1" name="Рисунок 0" descr="SAM_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91.JPG"/>
                    <pic:cNvPicPr/>
                  </pic:nvPicPr>
                  <pic:blipFill>
                    <a:blip r:embed="rId6" cstate="print">
                      <a:lum bright="10000"/>
                    </a:blip>
                    <a:srcRect t="24199"/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FA4" w:rsidRPr="005A1FA4">
        <w:rPr>
          <w:rFonts w:ascii="Times New Roman" w:hAnsi="Times New Roman" w:cs="Times New Roman"/>
          <w:b/>
          <w:noProof/>
          <w:sz w:val="28"/>
          <w:szCs w:val="28"/>
        </w:rPr>
        <w:t>Выступление заведующего отделением механиазии Хвесечко Н.И.</w:t>
      </w:r>
      <w:r w:rsidR="005A1F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0021">
        <w:rPr>
          <w:rFonts w:ascii="Times New Roman" w:hAnsi="Times New Roman" w:cs="Times New Roman"/>
          <w:sz w:val="28"/>
          <w:szCs w:val="28"/>
        </w:rPr>
        <w:t>Учащий</w:t>
      </w:r>
      <w:r w:rsidR="00FF0FCB">
        <w:rPr>
          <w:rFonts w:ascii="Times New Roman" w:hAnsi="Times New Roman" w:cs="Times New Roman"/>
          <w:sz w:val="28"/>
          <w:szCs w:val="28"/>
        </w:rPr>
        <w:t xml:space="preserve">ся учреждения образования «Слуцкий государственный сельскохозяйственный профессиональный лицей» </w:t>
      </w:r>
      <w:proofErr w:type="spellStart"/>
      <w:r w:rsidR="00FF0FCB">
        <w:rPr>
          <w:rFonts w:ascii="Times New Roman" w:hAnsi="Times New Roman" w:cs="Times New Roman"/>
          <w:sz w:val="28"/>
          <w:szCs w:val="28"/>
        </w:rPr>
        <w:t>Цырельчук</w:t>
      </w:r>
      <w:proofErr w:type="spellEnd"/>
      <w:r w:rsidR="00FF0FCB">
        <w:rPr>
          <w:rFonts w:ascii="Times New Roman" w:hAnsi="Times New Roman" w:cs="Times New Roman"/>
          <w:sz w:val="28"/>
          <w:szCs w:val="28"/>
        </w:rPr>
        <w:t xml:space="preserve"> Евгений занял </w:t>
      </w:r>
      <w:r w:rsidR="00FF0F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0FCB">
        <w:rPr>
          <w:rFonts w:ascii="Times New Roman" w:hAnsi="Times New Roman" w:cs="Times New Roman"/>
          <w:sz w:val="28"/>
          <w:szCs w:val="28"/>
        </w:rPr>
        <w:t xml:space="preserve"> место на заключительном этапе республиканского конкурса профессионального мастерства среди учащихся учреждений профессионально-технического образования по профессии «Тракторист-машинист сельскохозяйственного производства» и награжден дипломом </w:t>
      </w:r>
      <w:r w:rsidR="00FF0F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0FCB">
        <w:rPr>
          <w:rFonts w:ascii="Times New Roman" w:hAnsi="Times New Roman" w:cs="Times New Roman"/>
          <w:sz w:val="28"/>
          <w:szCs w:val="28"/>
        </w:rPr>
        <w:t xml:space="preserve"> степени Министерства образования Республики Беларусь. А команда учащихся Минской области заняла </w:t>
      </w:r>
      <w:r w:rsidR="00FF0F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FCB">
        <w:rPr>
          <w:rFonts w:ascii="Times New Roman" w:hAnsi="Times New Roman" w:cs="Times New Roman"/>
          <w:sz w:val="28"/>
          <w:szCs w:val="28"/>
        </w:rPr>
        <w:t xml:space="preserve"> итоговое место, опередив конкурентов из других областей.</w:t>
      </w:r>
    </w:p>
    <w:p w:rsidR="00FF0FCB" w:rsidRDefault="00FF0FCB" w:rsidP="005A1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начиналось все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внутрилицейского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по профессии «Тракторист-машинист сельскохозяйственного производства». В нем победители стали учащиеся группы № 109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:rsidR="00ED4417" w:rsidRDefault="00FF0FCB" w:rsidP="005A1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и </w:t>
      </w:r>
      <w:r w:rsidR="00DE6CEF">
        <w:rPr>
          <w:rFonts w:ascii="Times New Roman" w:hAnsi="Times New Roman" w:cs="Times New Roman"/>
          <w:sz w:val="28"/>
          <w:szCs w:val="28"/>
        </w:rPr>
        <w:t xml:space="preserve">представили Слуцкий лицей на областном конкурсе, который проходил с 4 по 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CEF">
        <w:rPr>
          <w:rFonts w:ascii="Times New Roman" w:hAnsi="Times New Roman" w:cs="Times New Roman"/>
          <w:sz w:val="28"/>
          <w:szCs w:val="28"/>
        </w:rPr>
        <w:t xml:space="preserve">апреля 2012 на базе учреждения </w:t>
      </w:r>
      <w:r w:rsidR="0045002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E6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6CEF">
        <w:rPr>
          <w:rFonts w:ascii="Times New Roman" w:hAnsi="Times New Roman" w:cs="Times New Roman"/>
          <w:sz w:val="28"/>
          <w:szCs w:val="28"/>
        </w:rPr>
        <w:t>Смиловичский</w:t>
      </w:r>
      <w:proofErr w:type="spellEnd"/>
      <w:r w:rsidR="00DE6CEF">
        <w:rPr>
          <w:rFonts w:ascii="Times New Roman" w:hAnsi="Times New Roman" w:cs="Times New Roman"/>
          <w:sz w:val="28"/>
          <w:szCs w:val="28"/>
        </w:rPr>
        <w:t xml:space="preserve"> сельскохозяйственный профессиональный лицей». Среди 13 </w:t>
      </w:r>
      <w:r w:rsidR="00DE6CEF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r w:rsidR="00044009">
        <w:rPr>
          <w:rFonts w:ascii="Times New Roman" w:hAnsi="Times New Roman" w:cs="Times New Roman"/>
          <w:sz w:val="28"/>
          <w:szCs w:val="28"/>
        </w:rPr>
        <w:t xml:space="preserve">профессионально-технического образования команда Слуцкого лицея заняла </w:t>
      </w:r>
      <w:r w:rsidR="000440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4009">
        <w:rPr>
          <w:rFonts w:ascii="Times New Roman" w:hAnsi="Times New Roman" w:cs="Times New Roman"/>
          <w:sz w:val="28"/>
          <w:szCs w:val="28"/>
        </w:rPr>
        <w:t xml:space="preserve"> место, а в личном зачете учащийся </w:t>
      </w:r>
      <w:proofErr w:type="spellStart"/>
      <w:r w:rsidR="00044009">
        <w:rPr>
          <w:rFonts w:ascii="Times New Roman" w:hAnsi="Times New Roman" w:cs="Times New Roman"/>
          <w:sz w:val="28"/>
          <w:szCs w:val="28"/>
        </w:rPr>
        <w:t>Цырельчук</w:t>
      </w:r>
      <w:proofErr w:type="spellEnd"/>
      <w:r w:rsidR="00044009">
        <w:rPr>
          <w:rFonts w:ascii="Times New Roman" w:hAnsi="Times New Roman" w:cs="Times New Roman"/>
          <w:sz w:val="28"/>
          <w:szCs w:val="28"/>
        </w:rPr>
        <w:t xml:space="preserve"> Евгений занял </w:t>
      </w:r>
      <w:r w:rsidR="000440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4009">
        <w:rPr>
          <w:rFonts w:ascii="Times New Roman" w:hAnsi="Times New Roman" w:cs="Times New Roman"/>
          <w:sz w:val="28"/>
          <w:szCs w:val="28"/>
        </w:rPr>
        <w:t xml:space="preserve"> место и был включен в состав команды Минской области для подготовки к республиканскому конкурсу.</w:t>
      </w:r>
    </w:p>
    <w:p w:rsidR="00044009" w:rsidRDefault="00044009" w:rsidP="005A1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22 по 25 мая проходил заключительный этап республиканского конкурса профессионального мастерства, состоявший из теоретического и двух практических туров.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здесь Женя достойно представил наш лицей</w:t>
      </w:r>
      <w:r w:rsidR="00F12C09">
        <w:rPr>
          <w:rFonts w:ascii="Times New Roman" w:hAnsi="Times New Roman" w:cs="Times New Roman"/>
          <w:sz w:val="28"/>
          <w:szCs w:val="28"/>
        </w:rPr>
        <w:t xml:space="preserve"> Слуцкого района</w:t>
      </w:r>
      <w:r>
        <w:rPr>
          <w:rFonts w:ascii="Times New Roman" w:hAnsi="Times New Roman" w:cs="Times New Roman"/>
          <w:sz w:val="28"/>
          <w:szCs w:val="28"/>
        </w:rPr>
        <w:t>, внеся значимый вклад в победу команды Минской области.</w:t>
      </w:r>
    </w:p>
    <w:p w:rsidR="00044009" w:rsidRDefault="00044009" w:rsidP="005A1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отметить, что такому результату предшествовала целенаправленная</w:t>
      </w:r>
      <w:r w:rsidR="004500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совместная работа администрации лицея, мастеров производственного обучения и преподавателей: заместителя директора </w:t>
      </w:r>
      <w:r w:rsidR="00450021">
        <w:rPr>
          <w:rFonts w:ascii="Times New Roman" w:hAnsi="Times New Roman" w:cs="Times New Roman"/>
          <w:sz w:val="28"/>
          <w:szCs w:val="28"/>
        </w:rPr>
        <w:t xml:space="preserve">по производственному обучению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мастера производственного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преподавателей Борисовец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Существенную роль в подготовке Евгения к республиканскому конкурсу сыграла его мама, Наталья Ген</w:t>
      </w:r>
      <w:r w:rsidR="00450021">
        <w:rPr>
          <w:rFonts w:ascii="Times New Roman" w:hAnsi="Times New Roman" w:cs="Times New Roman"/>
          <w:sz w:val="28"/>
          <w:szCs w:val="28"/>
        </w:rPr>
        <w:t xml:space="preserve">надьевна, которая поддерживала, и </w:t>
      </w:r>
      <w:r>
        <w:rPr>
          <w:rFonts w:ascii="Times New Roman" w:hAnsi="Times New Roman" w:cs="Times New Roman"/>
          <w:sz w:val="28"/>
          <w:szCs w:val="28"/>
        </w:rPr>
        <w:t>настраивала сына на позитивный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EB5DEB" w:rsidRPr="00065770" w:rsidRDefault="00044009" w:rsidP="00065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50021">
        <w:rPr>
          <w:rFonts w:ascii="Times New Roman" w:hAnsi="Times New Roman" w:cs="Times New Roman"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 xml:space="preserve">, что профессиональному росту учащихся лицея, их становлению как будущих специалистов, во многом способствует производственная практика, которую ребята проходят в хозяйствах Слуцкого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посевной к</w:t>
      </w:r>
      <w:r w:rsidR="00450021">
        <w:rPr>
          <w:rFonts w:ascii="Times New Roman" w:hAnsi="Times New Roman" w:cs="Times New Roman"/>
          <w:sz w:val="28"/>
          <w:szCs w:val="28"/>
        </w:rPr>
        <w:t>омпании</w:t>
      </w:r>
      <w:proofErr w:type="gramEnd"/>
      <w:r w:rsidR="00450021">
        <w:rPr>
          <w:rFonts w:ascii="Times New Roman" w:hAnsi="Times New Roman" w:cs="Times New Roman"/>
          <w:sz w:val="28"/>
          <w:szCs w:val="28"/>
        </w:rPr>
        <w:t xml:space="preserve"> 46 учащихся лицея</w:t>
      </w:r>
      <w:r>
        <w:rPr>
          <w:rFonts w:ascii="Times New Roman" w:hAnsi="Times New Roman" w:cs="Times New Roman"/>
          <w:sz w:val="28"/>
          <w:szCs w:val="28"/>
        </w:rPr>
        <w:t>, получив временные разрешения тракториста-машиниста сельскохозяйственного производства, выполняли различные сельскохозяйственные</w:t>
      </w:r>
      <w:r w:rsidR="008D2E5B">
        <w:rPr>
          <w:rFonts w:ascii="Times New Roman" w:hAnsi="Times New Roman" w:cs="Times New Roman"/>
          <w:sz w:val="28"/>
          <w:szCs w:val="28"/>
        </w:rPr>
        <w:t xml:space="preserve"> работы, оттачивая практические умения и навыки будущей профессии. Более месяца оказывали помощь СПК «</w:t>
      </w:r>
      <w:proofErr w:type="spellStart"/>
      <w:r w:rsidR="008D2E5B">
        <w:rPr>
          <w:rFonts w:ascii="Times New Roman" w:hAnsi="Times New Roman" w:cs="Times New Roman"/>
          <w:sz w:val="28"/>
          <w:szCs w:val="28"/>
        </w:rPr>
        <w:t>Сороги-Агро</w:t>
      </w:r>
      <w:proofErr w:type="spellEnd"/>
      <w:r w:rsidR="008D2E5B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8D2E5B">
        <w:rPr>
          <w:rFonts w:ascii="Times New Roman" w:hAnsi="Times New Roman" w:cs="Times New Roman"/>
          <w:sz w:val="28"/>
          <w:szCs w:val="28"/>
        </w:rPr>
        <w:t>Повстынь</w:t>
      </w:r>
      <w:proofErr w:type="spellEnd"/>
      <w:r w:rsidR="008D2E5B">
        <w:rPr>
          <w:rFonts w:ascii="Times New Roman" w:hAnsi="Times New Roman" w:cs="Times New Roman"/>
          <w:sz w:val="28"/>
          <w:szCs w:val="28"/>
        </w:rPr>
        <w:t xml:space="preserve">», филиалу ПСХ «Наша Нива» ОАО «Слуцкий мясокомбинат» мастера производственного обучения лицея </w:t>
      </w:r>
      <w:proofErr w:type="spellStart"/>
      <w:r w:rsidR="008D2E5B">
        <w:rPr>
          <w:rFonts w:ascii="Times New Roman" w:hAnsi="Times New Roman" w:cs="Times New Roman"/>
          <w:sz w:val="28"/>
          <w:szCs w:val="28"/>
        </w:rPr>
        <w:t>Ясько</w:t>
      </w:r>
      <w:proofErr w:type="spellEnd"/>
      <w:r w:rsidR="008D2E5B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="008D2E5B">
        <w:rPr>
          <w:rFonts w:ascii="Times New Roman" w:hAnsi="Times New Roman" w:cs="Times New Roman"/>
          <w:sz w:val="28"/>
          <w:szCs w:val="28"/>
        </w:rPr>
        <w:t>Ровба</w:t>
      </w:r>
      <w:proofErr w:type="spellEnd"/>
      <w:r w:rsidR="008D2E5B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="008D2E5B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8D2E5B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8D2E5B">
        <w:rPr>
          <w:rFonts w:ascii="Times New Roman" w:hAnsi="Times New Roman" w:cs="Times New Roman"/>
          <w:sz w:val="28"/>
          <w:szCs w:val="28"/>
        </w:rPr>
        <w:t>Тишкевич</w:t>
      </w:r>
      <w:proofErr w:type="spellEnd"/>
      <w:r w:rsidR="008D2E5B">
        <w:rPr>
          <w:rFonts w:ascii="Times New Roman" w:hAnsi="Times New Roman" w:cs="Times New Roman"/>
          <w:sz w:val="28"/>
          <w:szCs w:val="28"/>
        </w:rPr>
        <w:t xml:space="preserve"> Д.В. Группа учащихся по квалификации овощевод занималась переборкой семенного картофеля в ПСХ «Наша Нива».</w:t>
      </w:r>
    </w:p>
    <w:p w:rsidR="00065770" w:rsidRDefault="00065770" w:rsidP="00EB5DEB">
      <w:pPr>
        <w:spacing w:after="216" w:line="30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6939915</wp:posOffset>
            </wp:positionV>
            <wp:extent cx="2164715" cy="1621155"/>
            <wp:effectExtent l="19050" t="0" r="6985" b="0"/>
            <wp:wrapSquare wrapText="bothSides"/>
            <wp:docPr id="3" name="Рисунок 1" descr="SAM_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93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EB" w:rsidRPr="00EB5DEB" w:rsidRDefault="00EB5DEB" w:rsidP="00EB5DEB">
      <w:pPr>
        <w:spacing w:after="216" w:line="30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B5DEB">
        <w:rPr>
          <w:rFonts w:ascii="Times New Roman" w:eastAsia="Times New Roman" w:hAnsi="Times New Roman" w:cs="Times New Roman"/>
          <w:b/>
          <w:noProof/>
          <w:sz w:val="28"/>
          <w:szCs w:val="20"/>
        </w:rPr>
        <w:t>Выступление мастера производственного обучения Радюк Натальи Александровны</w:t>
      </w:r>
    </w:p>
    <w:p w:rsidR="00EB5DEB" w:rsidRDefault="00EB5DEB" w:rsidP="00EB5DEB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профессионального учебного заведения в условиях рыночной экономики должен обладать такими личностными качествами как профессиональная мобильность, профессиональная самостоятельность, компетентность, конкурентоспособность.</w:t>
      </w:r>
    </w:p>
    <w:p w:rsidR="00EB5DEB" w:rsidRDefault="00EB5DEB" w:rsidP="00EB5DEB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Производственная деятельность требует от учащихся совершенного владения умениями и навыками, полученными в результате процесса обучения. От уровня этих умений зависит возможность будущего специалиста действовать осознанно в производственных и в жизненных ситуациях, то есть найти свое место, адаптироваться к социуму.</w:t>
      </w:r>
    </w:p>
    <w:p w:rsidR="00EB5DEB" w:rsidRDefault="00EB5DEB" w:rsidP="00EB5DEB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педагогов сегодня – формирование всесторонне развитой личности. Обучение должно быть развивающим, поэтому назрела необходимость творческого подхода к планированию и организации учебно-воспитательного процесса, в котором основным объектом педагогов является развивающая учебно-профессиональная деятельность учащихся.</w:t>
      </w:r>
    </w:p>
    <w:p w:rsidR="00EB5DEB" w:rsidRDefault="00EB5DEB" w:rsidP="00EB5DEB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передачи информации в процессе изложения учебного материала на уроках теоретического обучения были разработаны учебные плакаты, макеты, муляжи, отвечающие требованиям, предъявляемым к демонстративному оборудованию. </w:t>
      </w:r>
    </w:p>
    <w:p w:rsidR="00EB5DEB" w:rsidRDefault="00EB5DEB" w:rsidP="00EB5DEB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формы организации учебно-познавательной деятельности учащихся в планах уроков было предусмотрено использование разнообразных средств обучения. Для групповой и индивидуальной работы использовались </w:t>
      </w:r>
      <w:proofErr w:type="spellStart"/>
      <w:r>
        <w:rPr>
          <w:rFonts w:ascii="Times New Roman" w:hAnsi="Times New Roman"/>
          <w:sz w:val="28"/>
          <w:szCs w:val="28"/>
        </w:rPr>
        <w:t>инструкционно-технологические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карты, учебные плакаты, карточки, учебники, справочники.</w:t>
      </w:r>
    </w:p>
    <w:p w:rsidR="00A17757" w:rsidRDefault="00EB5DEB" w:rsidP="00EB5DEB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данные разработки дали свои результаты при проведении конкурса профессионального мастерства по профессии «Овощевод»</w:t>
      </w:r>
      <w:r w:rsidR="00A17757">
        <w:rPr>
          <w:rFonts w:ascii="Times New Roman" w:hAnsi="Times New Roman"/>
          <w:sz w:val="28"/>
          <w:szCs w:val="28"/>
        </w:rPr>
        <w:t xml:space="preserve">, в котором мы стали </w:t>
      </w:r>
      <w:proofErr w:type="gramStart"/>
      <w:r w:rsidR="00A17757">
        <w:rPr>
          <w:rFonts w:ascii="Times New Roman" w:hAnsi="Times New Roman"/>
          <w:sz w:val="28"/>
          <w:szCs w:val="28"/>
        </w:rPr>
        <w:t>победителями</w:t>
      </w:r>
      <w:proofErr w:type="gramEnd"/>
      <w:r w:rsidR="00A17757">
        <w:rPr>
          <w:rFonts w:ascii="Times New Roman" w:hAnsi="Times New Roman"/>
          <w:sz w:val="28"/>
          <w:szCs w:val="28"/>
        </w:rPr>
        <w:t xml:space="preserve"> как в областном, так и республиканском этапах конкурса. Но это заслуга не только педагогического коллектива, но  и самого учащегося, его желания и стремления победить.</w:t>
      </w:r>
    </w:p>
    <w:p w:rsidR="00A17757" w:rsidRPr="001D6F47" w:rsidRDefault="00A17757" w:rsidP="001D6F47">
      <w:pPr>
        <w:pStyle w:val="a7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7757" w:rsidRDefault="00065770" w:rsidP="00A17757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-104140</wp:posOffset>
            </wp:positionH>
            <wp:positionV relativeFrom="margin">
              <wp:posOffset>5999480</wp:posOffset>
            </wp:positionV>
            <wp:extent cx="2499360" cy="1871345"/>
            <wp:effectExtent l="19050" t="0" r="0" b="0"/>
            <wp:wrapSquare wrapText="bothSides"/>
            <wp:docPr id="5" name="Рисунок 4" descr="SAM_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295.JPG"/>
                    <pic:cNvPicPr/>
                  </pic:nvPicPr>
                  <pic:blipFill>
                    <a:blip r:embed="rId8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757" w:rsidRPr="00A17757">
        <w:rPr>
          <w:rFonts w:ascii="Times New Roman" w:hAnsi="Times New Roman"/>
          <w:b/>
          <w:sz w:val="28"/>
          <w:szCs w:val="28"/>
        </w:rPr>
        <w:t xml:space="preserve">Выступление мастера производственного обучения </w:t>
      </w:r>
      <w:r w:rsidR="00A17757">
        <w:rPr>
          <w:rFonts w:ascii="Times New Roman" w:hAnsi="Times New Roman"/>
          <w:b/>
          <w:sz w:val="28"/>
          <w:szCs w:val="28"/>
        </w:rPr>
        <w:t xml:space="preserve">Петровского Константина </w:t>
      </w:r>
      <w:proofErr w:type="spellStart"/>
      <w:r w:rsidR="00A17757">
        <w:rPr>
          <w:rFonts w:ascii="Times New Roman" w:hAnsi="Times New Roman"/>
          <w:b/>
          <w:sz w:val="28"/>
          <w:szCs w:val="28"/>
        </w:rPr>
        <w:t>Казимировича</w:t>
      </w:r>
      <w:proofErr w:type="spellEnd"/>
      <w:r w:rsidR="00A17757">
        <w:rPr>
          <w:rFonts w:ascii="Times New Roman" w:hAnsi="Times New Roman"/>
          <w:b/>
          <w:sz w:val="28"/>
          <w:szCs w:val="28"/>
        </w:rPr>
        <w:t>.</w:t>
      </w:r>
    </w:p>
    <w:p w:rsidR="00A17757" w:rsidRDefault="00A17757" w:rsidP="00A1775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являюсь молодым</w:t>
      </w:r>
      <w:r w:rsidRPr="00305DA6">
        <w:rPr>
          <w:rFonts w:ascii="Times New Roman" w:hAnsi="Times New Roman" w:cs="Times New Roman"/>
          <w:sz w:val="28"/>
        </w:rPr>
        <w:t xml:space="preserve"> специалист</w:t>
      </w:r>
      <w:r>
        <w:rPr>
          <w:rFonts w:ascii="Times New Roman" w:hAnsi="Times New Roman" w:cs="Times New Roman"/>
          <w:sz w:val="28"/>
        </w:rPr>
        <w:t>ом</w:t>
      </w:r>
      <w:r w:rsidRPr="00305DA6">
        <w:rPr>
          <w:rFonts w:ascii="Times New Roman" w:hAnsi="Times New Roman" w:cs="Times New Roman"/>
          <w:sz w:val="28"/>
        </w:rPr>
        <w:t>,  работа</w:t>
      </w:r>
      <w:r>
        <w:rPr>
          <w:rFonts w:ascii="Times New Roman" w:hAnsi="Times New Roman" w:cs="Times New Roman"/>
          <w:sz w:val="28"/>
        </w:rPr>
        <w:t>ю</w:t>
      </w:r>
      <w:r w:rsidRPr="00305D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второй </w:t>
      </w:r>
      <w:r w:rsidRPr="00305DA6">
        <w:rPr>
          <w:rFonts w:ascii="Times New Roman" w:hAnsi="Times New Roman" w:cs="Times New Roman"/>
          <w:sz w:val="28"/>
        </w:rPr>
        <w:t>год после окончания филиала «Индустриально-педагогический колледж» учреждения образования «Республиканский институт профессионального образования». Вед</w:t>
      </w:r>
      <w:r>
        <w:rPr>
          <w:rFonts w:ascii="Times New Roman" w:hAnsi="Times New Roman" w:cs="Times New Roman"/>
          <w:sz w:val="28"/>
        </w:rPr>
        <w:t>у</w:t>
      </w:r>
      <w:r w:rsidRPr="00305DA6">
        <w:rPr>
          <w:rFonts w:ascii="Times New Roman" w:hAnsi="Times New Roman" w:cs="Times New Roman"/>
          <w:sz w:val="28"/>
        </w:rPr>
        <w:t xml:space="preserve"> практические занятия по </w:t>
      </w:r>
      <w:r>
        <w:rPr>
          <w:rFonts w:ascii="Times New Roman" w:hAnsi="Times New Roman" w:cs="Times New Roman"/>
          <w:sz w:val="28"/>
        </w:rPr>
        <w:t xml:space="preserve">профессии </w:t>
      </w:r>
      <w:r w:rsidRPr="00305D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305DA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A17757" w:rsidRDefault="00A17757" w:rsidP="00A1775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2011 - 2012 году был награжден дипломом 2 степени 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Миноблисполкома</w:t>
      </w:r>
      <w:proofErr w:type="spellEnd"/>
      <w:r>
        <w:rPr>
          <w:rFonts w:ascii="Times New Roman" w:hAnsi="Times New Roman" w:cs="Times New Roman"/>
          <w:sz w:val="28"/>
        </w:rPr>
        <w:t xml:space="preserve"> за участие во втором этапе республиканского конкурса профессионального мастерства среди мастеров производственного обучения учреждений </w:t>
      </w:r>
      <w:proofErr w:type="spellStart"/>
      <w:r>
        <w:rPr>
          <w:rFonts w:ascii="Times New Roman" w:hAnsi="Times New Roman" w:cs="Times New Roman"/>
          <w:sz w:val="28"/>
        </w:rPr>
        <w:t>профтехобразования</w:t>
      </w:r>
      <w:proofErr w:type="spellEnd"/>
      <w:r>
        <w:rPr>
          <w:rFonts w:ascii="Times New Roman" w:hAnsi="Times New Roman" w:cs="Times New Roman"/>
          <w:sz w:val="28"/>
        </w:rPr>
        <w:t xml:space="preserve"> по профессии </w:t>
      </w:r>
      <w:r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</w:rPr>
        <w:t>Электрогазосварщик</w:t>
      </w:r>
      <w:proofErr w:type="spellEnd"/>
      <w:r>
        <w:rPr>
          <w:rFonts w:ascii="Times New Roman" w:hAnsi="Times New Roman" w:cs="Times New Roman"/>
          <w:sz w:val="28"/>
        </w:rPr>
        <w:t>»,  где демонстрировал свои умения и навыки по работе с электрогазосварочным оборудованием. В мае 2012 года вместе с учащимися 1-3 курсов представлял учреждение образование на областном форуме детских и молодежных инициатив и творчества «Наш поиск и творчество – тебе, Беларусь».</w:t>
      </w:r>
    </w:p>
    <w:p w:rsidR="00A17757" w:rsidRDefault="00A17757" w:rsidP="00A1775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05DA6">
        <w:rPr>
          <w:rFonts w:ascii="Times New Roman" w:hAnsi="Times New Roman" w:cs="Times New Roman"/>
          <w:sz w:val="28"/>
        </w:rPr>
        <w:t>Увлека</w:t>
      </w:r>
      <w:r>
        <w:rPr>
          <w:rFonts w:ascii="Times New Roman" w:hAnsi="Times New Roman" w:cs="Times New Roman"/>
          <w:sz w:val="28"/>
        </w:rPr>
        <w:t>юсь</w:t>
      </w:r>
      <w:r w:rsidRPr="00305DA6">
        <w:rPr>
          <w:rFonts w:ascii="Times New Roman" w:hAnsi="Times New Roman" w:cs="Times New Roman"/>
          <w:sz w:val="28"/>
        </w:rPr>
        <w:t xml:space="preserve"> художественной ковкой</w:t>
      </w:r>
      <w:r>
        <w:rPr>
          <w:rFonts w:ascii="Times New Roman" w:hAnsi="Times New Roman" w:cs="Times New Roman"/>
          <w:sz w:val="28"/>
        </w:rPr>
        <w:t>,</w:t>
      </w:r>
      <w:r w:rsidRPr="00305DA6">
        <w:rPr>
          <w:rFonts w:ascii="Times New Roman" w:hAnsi="Times New Roman" w:cs="Times New Roman"/>
          <w:sz w:val="28"/>
        </w:rPr>
        <w:t xml:space="preserve"> реконструкцией военно-исторических костюмов и оружия эпохи средневековья.</w:t>
      </w:r>
      <w:r>
        <w:rPr>
          <w:rFonts w:ascii="Times New Roman" w:hAnsi="Times New Roman" w:cs="Times New Roman"/>
          <w:sz w:val="28"/>
        </w:rPr>
        <w:t xml:space="preserve"> Изготавливаю экспонаты для участия в конкурсах декоративно-прикладного творчества.</w:t>
      </w:r>
      <w:r w:rsidRPr="00305DA6">
        <w:rPr>
          <w:rFonts w:ascii="Times New Roman" w:hAnsi="Times New Roman" w:cs="Times New Roman"/>
          <w:sz w:val="28"/>
        </w:rPr>
        <w:t xml:space="preserve"> Этим</w:t>
      </w:r>
      <w:r>
        <w:rPr>
          <w:rFonts w:ascii="Times New Roman" w:hAnsi="Times New Roman" w:cs="Times New Roman"/>
          <w:sz w:val="28"/>
        </w:rPr>
        <w:t>и</w:t>
      </w:r>
      <w:r w:rsidRPr="00305DA6">
        <w:rPr>
          <w:rFonts w:ascii="Times New Roman" w:hAnsi="Times New Roman" w:cs="Times New Roman"/>
          <w:sz w:val="28"/>
        </w:rPr>
        <w:t xml:space="preserve"> заняти</w:t>
      </w:r>
      <w:r>
        <w:rPr>
          <w:rFonts w:ascii="Times New Roman" w:hAnsi="Times New Roman" w:cs="Times New Roman"/>
          <w:sz w:val="28"/>
        </w:rPr>
        <w:t>я</w:t>
      </w:r>
      <w:r w:rsidRPr="00305DA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305DA6">
        <w:rPr>
          <w:rFonts w:ascii="Times New Roman" w:hAnsi="Times New Roman" w:cs="Times New Roman"/>
          <w:sz w:val="28"/>
        </w:rPr>
        <w:t xml:space="preserve"> стара</w:t>
      </w:r>
      <w:r>
        <w:rPr>
          <w:rFonts w:ascii="Times New Roman" w:hAnsi="Times New Roman" w:cs="Times New Roman"/>
          <w:sz w:val="28"/>
        </w:rPr>
        <w:t xml:space="preserve">юсь увлечь </w:t>
      </w:r>
      <w:r w:rsidRPr="00305DA6">
        <w:rPr>
          <w:rFonts w:ascii="Times New Roman" w:hAnsi="Times New Roman" w:cs="Times New Roman"/>
          <w:sz w:val="28"/>
        </w:rPr>
        <w:t xml:space="preserve"> своих учеников, так как счита</w:t>
      </w:r>
      <w:r>
        <w:rPr>
          <w:rFonts w:ascii="Times New Roman" w:hAnsi="Times New Roman" w:cs="Times New Roman"/>
          <w:sz w:val="28"/>
        </w:rPr>
        <w:t>ю</w:t>
      </w:r>
      <w:r w:rsidRPr="00305DA6">
        <w:rPr>
          <w:rFonts w:ascii="Times New Roman" w:hAnsi="Times New Roman" w:cs="Times New Roman"/>
          <w:sz w:val="28"/>
        </w:rPr>
        <w:t xml:space="preserve">, что хороший специалист в области сварочных работ должен быть </w:t>
      </w:r>
      <w:r>
        <w:rPr>
          <w:rFonts w:ascii="Times New Roman" w:hAnsi="Times New Roman" w:cs="Times New Roman"/>
          <w:sz w:val="28"/>
        </w:rPr>
        <w:t xml:space="preserve">человеком </w:t>
      </w:r>
      <w:r w:rsidRPr="00305DA6">
        <w:rPr>
          <w:rFonts w:ascii="Times New Roman" w:hAnsi="Times New Roman" w:cs="Times New Roman"/>
          <w:sz w:val="28"/>
        </w:rPr>
        <w:t>творческим, уметь работать с разными видами металла</w:t>
      </w:r>
      <w:r>
        <w:rPr>
          <w:rFonts w:ascii="Times New Roman" w:hAnsi="Times New Roman" w:cs="Times New Roman"/>
          <w:sz w:val="28"/>
        </w:rPr>
        <w:t>. И</w:t>
      </w:r>
      <w:r w:rsidRPr="00305D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главное - </w:t>
      </w:r>
      <w:r w:rsidRPr="00305DA6">
        <w:rPr>
          <w:rFonts w:ascii="Times New Roman" w:hAnsi="Times New Roman" w:cs="Times New Roman"/>
          <w:sz w:val="28"/>
        </w:rPr>
        <w:t>делать это с душой. А знание истории своей страны через такую форму, как ковка старинного оружия, кольчуг</w:t>
      </w:r>
      <w:r>
        <w:rPr>
          <w:rFonts w:ascii="Times New Roman" w:hAnsi="Times New Roman" w:cs="Times New Roman"/>
          <w:sz w:val="28"/>
        </w:rPr>
        <w:t>, изготовление</w:t>
      </w:r>
      <w:r w:rsidRPr="00305DA6">
        <w:rPr>
          <w:rFonts w:ascii="Times New Roman" w:hAnsi="Times New Roman" w:cs="Times New Roman"/>
          <w:sz w:val="28"/>
        </w:rPr>
        <w:t xml:space="preserve"> других изделий способствует интеллектуальному, духовному росту молодых людей нового поколения.</w:t>
      </w:r>
    </w:p>
    <w:p w:rsidR="00065770" w:rsidRPr="00065770" w:rsidRDefault="00065770" w:rsidP="000657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5770">
        <w:rPr>
          <w:rFonts w:ascii="Times New Roman" w:hAnsi="Times New Roman" w:cs="Times New Roman"/>
          <w:sz w:val="28"/>
          <w:szCs w:val="24"/>
        </w:rPr>
        <w:t xml:space="preserve">Хочется отметить, что коллектив мастеров производственного обучения стремится к тому, чтобы все наши выпускники получили звание  высококвалифицированного  рабочего,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065770">
        <w:rPr>
          <w:rFonts w:ascii="Times New Roman" w:hAnsi="Times New Roman" w:cs="Times New Roman"/>
          <w:sz w:val="28"/>
          <w:szCs w:val="24"/>
        </w:rPr>
        <w:t>этому комплексное использование в учебном процессе инновационных технологий помогут более полно реализовать данную цель с учетом современных требований к подготовке компетентных специалистов, способных к постоянному саморазвитию и самообразованию.</w:t>
      </w:r>
    </w:p>
    <w:p w:rsidR="001D6F47" w:rsidRPr="00065770" w:rsidRDefault="001D6F47" w:rsidP="00A17757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p w:rsidR="001D6F47" w:rsidRDefault="001D6F47" w:rsidP="00A1775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17757" w:rsidRPr="00305DA6" w:rsidRDefault="00A17757" w:rsidP="00A1775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17757" w:rsidRDefault="00A17757" w:rsidP="00A17757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17757" w:rsidRDefault="00A17757" w:rsidP="00A17757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17757" w:rsidRDefault="00A17757" w:rsidP="00A17757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17757" w:rsidRPr="00A17757" w:rsidRDefault="00A17757" w:rsidP="00A17757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A17757" w:rsidRPr="00A17757" w:rsidSect="00ED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D72"/>
    <w:multiLevelType w:val="multilevel"/>
    <w:tmpl w:val="BA0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1608D"/>
    <w:multiLevelType w:val="multilevel"/>
    <w:tmpl w:val="792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0FCB"/>
    <w:rsid w:val="00002050"/>
    <w:rsid w:val="00044009"/>
    <w:rsid w:val="00065770"/>
    <w:rsid w:val="001D6F47"/>
    <w:rsid w:val="001F78EE"/>
    <w:rsid w:val="00450021"/>
    <w:rsid w:val="004978AD"/>
    <w:rsid w:val="004A0E85"/>
    <w:rsid w:val="00511101"/>
    <w:rsid w:val="005A1FA4"/>
    <w:rsid w:val="005E11DD"/>
    <w:rsid w:val="006514DD"/>
    <w:rsid w:val="006C6753"/>
    <w:rsid w:val="008D2E5B"/>
    <w:rsid w:val="00911D2E"/>
    <w:rsid w:val="00A17757"/>
    <w:rsid w:val="00B10B79"/>
    <w:rsid w:val="00BC1AC0"/>
    <w:rsid w:val="00C638E9"/>
    <w:rsid w:val="00C721B4"/>
    <w:rsid w:val="00D17E90"/>
    <w:rsid w:val="00DE6CEF"/>
    <w:rsid w:val="00EB5DEB"/>
    <w:rsid w:val="00ED4417"/>
    <w:rsid w:val="00F12C09"/>
    <w:rsid w:val="00F46E56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17"/>
  </w:style>
  <w:style w:type="paragraph" w:styleId="2">
    <w:name w:val="heading 2"/>
    <w:basedOn w:val="a"/>
    <w:link w:val="20"/>
    <w:uiPriority w:val="9"/>
    <w:qFormat/>
    <w:rsid w:val="006514DD"/>
    <w:pPr>
      <w:spacing w:before="136" w:after="136" w:line="240" w:lineRule="auto"/>
      <w:outlineLvl w:val="1"/>
    </w:pPr>
    <w:rPr>
      <w:rFonts w:ascii="Times New Roman" w:eastAsia="Times New Roman" w:hAnsi="Times New Roman" w:cs="Times New Roman"/>
      <w:b/>
      <w:bCs/>
      <w:color w:val="777777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C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14DD"/>
    <w:rPr>
      <w:rFonts w:ascii="Times New Roman" w:eastAsia="Times New Roman" w:hAnsi="Times New Roman" w:cs="Times New Roman"/>
      <w:b/>
      <w:bCs/>
      <w:color w:val="777777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6514DD"/>
    <w:rPr>
      <w:strike w:val="0"/>
      <w:dstrike w:val="0"/>
      <w:color w:val="777777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514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14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14D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14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14DD"/>
    <w:rPr>
      <w:rFonts w:ascii="Arial" w:eastAsia="Times New Roman" w:hAnsi="Arial" w:cs="Arial"/>
      <w:vanish/>
      <w:sz w:val="16"/>
      <w:szCs w:val="16"/>
    </w:rPr>
  </w:style>
  <w:style w:type="paragraph" w:styleId="a7">
    <w:name w:val="No Spacing"/>
    <w:uiPriority w:val="1"/>
    <w:qFormat/>
    <w:rsid w:val="00EB5D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44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6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690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32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89664">
                                          <w:marLeft w:val="0"/>
                                          <w:marRight w:val="-37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1560">
                                              <w:marLeft w:val="0"/>
                                              <w:marRight w:val="272"/>
                                              <w:marTop w:val="272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8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7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13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6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5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61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9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6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2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SGSPL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10</cp:revision>
  <cp:lastPrinted>2012-11-01T12:47:00Z</cp:lastPrinted>
  <dcterms:created xsi:type="dcterms:W3CDTF">2012-10-27T17:06:00Z</dcterms:created>
  <dcterms:modified xsi:type="dcterms:W3CDTF">2012-11-01T12:47:00Z</dcterms:modified>
</cp:coreProperties>
</file>